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4F18D" w14:textId="51283472" w:rsidR="00611FC0" w:rsidRPr="00F863CC" w:rsidRDefault="00611FC0" w:rsidP="00611FC0">
      <w:pPr>
        <w:spacing w:before="240" w:line="360" w:lineRule="auto"/>
        <w:jc w:val="both"/>
        <w:rPr>
          <w:rFonts w:ascii="Arial" w:hAnsi="Arial" w:cs="Arial"/>
          <w:b/>
          <w:sz w:val="22"/>
          <w:szCs w:val="22"/>
          <w:lang w:eastAsia="ar-SA"/>
        </w:rPr>
      </w:pPr>
      <w:r w:rsidRPr="00F863CC">
        <w:rPr>
          <w:rFonts w:ascii="Arial" w:hAnsi="Arial" w:cs="Arial"/>
          <w:b/>
          <w:sz w:val="22"/>
          <w:szCs w:val="22"/>
          <w:lang w:eastAsia="ar-SA"/>
        </w:rPr>
        <w:t xml:space="preserve">EXCELENTÍSSIMO SENHOR DOUTOR JUIZ DE DIREITO DA </w:t>
      </w:r>
      <w:r w:rsidRPr="00540A78"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__</w:t>
      </w:r>
      <w:r w:rsidRPr="00F863CC">
        <w:rPr>
          <w:rFonts w:ascii="Arial" w:hAnsi="Arial" w:cs="Arial"/>
          <w:b/>
          <w:sz w:val="22"/>
          <w:szCs w:val="22"/>
          <w:lang w:eastAsia="ar-SA"/>
        </w:rPr>
        <w:t xml:space="preserve">ª VARA </w:t>
      </w:r>
      <w:r w:rsidRPr="00540A78"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_________</w:t>
      </w:r>
      <w:r w:rsidRPr="00F863CC">
        <w:rPr>
          <w:rFonts w:ascii="Arial" w:hAnsi="Arial" w:cs="Arial"/>
          <w:b/>
          <w:sz w:val="22"/>
          <w:szCs w:val="22"/>
          <w:lang w:eastAsia="ar-SA"/>
        </w:rPr>
        <w:t xml:space="preserve"> DO FORO </w:t>
      </w:r>
      <w:r w:rsidRPr="00540A78"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_________</w:t>
      </w:r>
      <w:r>
        <w:rPr>
          <w:rFonts w:ascii="Arial" w:hAnsi="Arial" w:cs="Arial"/>
          <w:b/>
          <w:sz w:val="22"/>
          <w:szCs w:val="22"/>
          <w:u w:val="single"/>
          <w:lang w:eastAsia="ar-SA"/>
        </w:rPr>
        <w:t xml:space="preserve"> </w:t>
      </w:r>
      <w:r w:rsidRPr="00F863CC">
        <w:rPr>
          <w:rFonts w:ascii="Arial" w:hAnsi="Arial" w:cs="Arial"/>
          <w:b/>
          <w:sz w:val="22"/>
          <w:szCs w:val="22"/>
          <w:lang w:eastAsia="ar-SA"/>
        </w:rPr>
        <w:t xml:space="preserve">DA COMARCA DE </w:t>
      </w:r>
      <w:r w:rsidRPr="00540A78"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________</w:t>
      </w:r>
      <w:r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__</w:t>
      </w:r>
      <w:r w:rsidRPr="007059F2">
        <w:rPr>
          <w:rFonts w:ascii="Arial" w:hAnsi="Arial" w:cs="Arial"/>
          <w:b/>
          <w:sz w:val="22"/>
          <w:szCs w:val="22"/>
          <w:highlight w:val="yellow"/>
          <w:lang w:eastAsia="ar-SA"/>
        </w:rPr>
        <w:t>/</w:t>
      </w:r>
      <w:r w:rsidR="00BC2311">
        <w:rPr>
          <w:rFonts w:ascii="Arial" w:hAnsi="Arial" w:cs="Arial"/>
          <w:b/>
          <w:sz w:val="22"/>
          <w:szCs w:val="22"/>
          <w:lang w:eastAsia="ar-SA"/>
        </w:rPr>
        <w:t>BA</w:t>
      </w:r>
    </w:p>
    <w:p w14:paraId="25F36DB0" w14:textId="77777777" w:rsidR="00611FC0" w:rsidRPr="00F863CC" w:rsidRDefault="00611FC0" w:rsidP="00611FC0">
      <w:pPr>
        <w:spacing w:line="360" w:lineRule="auto"/>
        <w:rPr>
          <w:rFonts w:ascii="Arial" w:hAnsi="Arial" w:cs="Arial"/>
          <w:b/>
          <w:sz w:val="22"/>
          <w:szCs w:val="22"/>
          <w:lang w:eastAsia="ar-SA"/>
        </w:rPr>
      </w:pPr>
    </w:p>
    <w:p w14:paraId="06C3CD03" w14:textId="77777777" w:rsidR="00611FC0" w:rsidRPr="00F863CC" w:rsidRDefault="00611FC0" w:rsidP="00611FC0">
      <w:pPr>
        <w:spacing w:line="360" w:lineRule="auto"/>
        <w:rPr>
          <w:rFonts w:ascii="Arial" w:hAnsi="Arial" w:cs="Arial"/>
          <w:b/>
          <w:sz w:val="22"/>
          <w:szCs w:val="22"/>
          <w:lang w:eastAsia="ar-SA"/>
        </w:rPr>
      </w:pPr>
    </w:p>
    <w:p w14:paraId="209C97ED" w14:textId="77777777" w:rsidR="00611FC0" w:rsidRPr="00F863CC" w:rsidRDefault="00611FC0" w:rsidP="00611FC0">
      <w:pPr>
        <w:spacing w:line="360" w:lineRule="auto"/>
        <w:rPr>
          <w:rFonts w:ascii="Arial" w:hAnsi="Arial" w:cs="Arial"/>
          <w:b/>
          <w:sz w:val="22"/>
          <w:szCs w:val="22"/>
          <w:lang w:eastAsia="ar-SA"/>
        </w:rPr>
      </w:pPr>
    </w:p>
    <w:p w14:paraId="327D1C8A" w14:textId="77777777" w:rsidR="00611FC0" w:rsidRPr="00F863CC" w:rsidRDefault="00611FC0" w:rsidP="00611FC0">
      <w:pPr>
        <w:spacing w:line="360" w:lineRule="auto"/>
        <w:rPr>
          <w:rFonts w:ascii="Arial" w:hAnsi="Arial" w:cs="Arial"/>
          <w:b/>
          <w:sz w:val="22"/>
          <w:szCs w:val="22"/>
          <w:lang w:eastAsia="ar-SA"/>
        </w:rPr>
      </w:pPr>
    </w:p>
    <w:p w14:paraId="04BCB1E1" w14:textId="77777777" w:rsidR="00611FC0" w:rsidRPr="00F863CC" w:rsidRDefault="00611FC0" w:rsidP="00611FC0">
      <w:pPr>
        <w:spacing w:line="360" w:lineRule="auto"/>
        <w:rPr>
          <w:rFonts w:ascii="Arial" w:hAnsi="Arial" w:cs="Arial"/>
          <w:b/>
          <w:sz w:val="22"/>
          <w:szCs w:val="22"/>
          <w:lang w:eastAsia="ar-SA"/>
        </w:rPr>
      </w:pPr>
    </w:p>
    <w:p w14:paraId="5600ACC0" w14:textId="77777777" w:rsidR="00611FC0" w:rsidRDefault="00611FC0" w:rsidP="00611FC0">
      <w:pPr>
        <w:spacing w:line="360" w:lineRule="auto"/>
        <w:rPr>
          <w:rFonts w:ascii="Arial" w:hAnsi="Arial" w:cs="Arial"/>
          <w:b/>
          <w:sz w:val="22"/>
          <w:szCs w:val="22"/>
          <w:lang w:eastAsia="ar-SA"/>
        </w:rPr>
      </w:pPr>
    </w:p>
    <w:p w14:paraId="72F01B70" w14:textId="77777777" w:rsidR="00611FC0" w:rsidRPr="00540A78" w:rsidRDefault="00611FC0" w:rsidP="00611FC0">
      <w:pPr>
        <w:spacing w:line="360" w:lineRule="auto"/>
        <w:rPr>
          <w:rFonts w:ascii="Arial" w:hAnsi="Arial" w:cs="Arial"/>
          <w:bCs/>
          <w:sz w:val="22"/>
          <w:szCs w:val="22"/>
          <w:lang w:eastAsia="ar-SA"/>
        </w:rPr>
      </w:pPr>
      <w:r w:rsidRPr="00F863CC">
        <w:rPr>
          <w:rFonts w:ascii="Arial" w:hAnsi="Arial" w:cs="Arial"/>
          <w:b/>
          <w:sz w:val="22"/>
          <w:szCs w:val="22"/>
          <w:lang w:eastAsia="ar-SA"/>
        </w:rPr>
        <w:t>PROCESSO Nº</w:t>
      </w:r>
      <w:r w:rsidRPr="00540A78">
        <w:rPr>
          <w:rFonts w:ascii="Arial" w:hAnsi="Arial" w:cs="Arial"/>
          <w:b/>
          <w:sz w:val="22"/>
          <w:szCs w:val="22"/>
          <w:lang w:eastAsia="ar-SA"/>
        </w:rPr>
        <w:t xml:space="preserve"> </w:t>
      </w:r>
      <w:r w:rsidRPr="00540A78"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__________________</w:t>
      </w:r>
      <w:r w:rsidRPr="00F863CC"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</w:t>
      </w:r>
    </w:p>
    <w:p w14:paraId="005981CA" w14:textId="77777777" w:rsidR="00611FC0" w:rsidRPr="00F863CC" w:rsidRDefault="00611FC0" w:rsidP="00611FC0">
      <w:pPr>
        <w:spacing w:line="360" w:lineRule="auto"/>
        <w:rPr>
          <w:rFonts w:ascii="Arial" w:hAnsi="Arial" w:cs="Arial"/>
          <w:sz w:val="22"/>
          <w:szCs w:val="22"/>
          <w:lang w:eastAsia="ar-SA"/>
        </w:rPr>
      </w:pPr>
    </w:p>
    <w:p w14:paraId="04D4DDA8" w14:textId="0D8FAF3C" w:rsidR="00611FC0" w:rsidRDefault="00611FC0" w:rsidP="00611FC0">
      <w:pPr>
        <w:spacing w:line="360" w:lineRule="auto"/>
        <w:ind w:firstLine="3402"/>
        <w:jc w:val="both"/>
        <w:rPr>
          <w:rFonts w:ascii="Arial" w:hAnsi="Arial" w:cs="Arial"/>
          <w:sz w:val="22"/>
          <w:szCs w:val="22"/>
          <w:lang w:eastAsia="ar-SA"/>
        </w:rPr>
      </w:pPr>
      <w:r w:rsidRPr="00F863CC"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___________________</w:t>
      </w:r>
      <w:r w:rsidRPr="00F863CC">
        <w:rPr>
          <w:rFonts w:ascii="Arial" w:hAnsi="Arial" w:cs="Arial"/>
          <w:sz w:val="22"/>
          <w:szCs w:val="22"/>
          <w:lang w:eastAsia="ar-SA"/>
        </w:rPr>
        <w:t xml:space="preserve">, já qualificado por seus advogados, nos autos da </w:t>
      </w:r>
      <w:r w:rsidRPr="00F863CC">
        <w:rPr>
          <w:rFonts w:ascii="Arial" w:hAnsi="Arial" w:cs="Arial"/>
          <w:b/>
          <w:sz w:val="22"/>
          <w:szCs w:val="22"/>
          <w:lang w:eastAsia="ar-SA"/>
        </w:rPr>
        <w:t xml:space="preserve">AÇÃO </w:t>
      </w:r>
      <w:r w:rsidRPr="00F863CC"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___________________</w:t>
      </w:r>
      <w:r w:rsidRPr="00F863CC">
        <w:rPr>
          <w:rFonts w:ascii="Arial" w:hAnsi="Arial" w:cs="Arial"/>
          <w:sz w:val="22"/>
          <w:szCs w:val="22"/>
          <w:lang w:eastAsia="ar-SA"/>
        </w:rPr>
        <w:t xml:space="preserve"> que move em face de </w:t>
      </w:r>
      <w:r w:rsidRPr="00540A78"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__________________</w:t>
      </w:r>
      <w:r w:rsidRPr="00F863CC"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</w:t>
      </w:r>
      <w:r w:rsidRPr="00F863CC">
        <w:rPr>
          <w:rFonts w:ascii="Arial" w:hAnsi="Arial" w:cs="Arial"/>
          <w:sz w:val="22"/>
          <w:szCs w:val="22"/>
          <w:lang w:eastAsia="ar-SA"/>
        </w:rPr>
        <w:t xml:space="preserve">, vem, respeitosamente, à presença de Vossa Excelência, </w:t>
      </w:r>
      <w:r w:rsidRPr="00F863CC">
        <w:rPr>
          <w:rFonts w:ascii="Arial" w:hAnsi="Arial" w:cs="Arial"/>
          <w:sz w:val="22"/>
          <w:szCs w:val="22"/>
        </w:rPr>
        <w:t>nos termos do art.   883 do CPC</w:t>
      </w:r>
      <w:r w:rsidRPr="0006049D">
        <w:rPr>
          <w:rFonts w:ascii="Arial" w:hAnsi="Arial" w:cs="Arial"/>
          <w:sz w:val="22"/>
          <w:szCs w:val="22"/>
        </w:rPr>
        <w:t>,</w:t>
      </w:r>
      <w:r w:rsidRPr="00F863CC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requerer </w:t>
      </w:r>
      <w:r w:rsidRPr="00F863CC">
        <w:rPr>
          <w:rFonts w:ascii="Arial" w:hAnsi="Arial" w:cs="Arial"/>
          <w:b/>
          <w:bCs/>
          <w:sz w:val="22"/>
          <w:szCs w:val="22"/>
          <w:u w:val="single"/>
        </w:rPr>
        <w:t>a indicação da Leiloeira Oficial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F863CC">
        <w:rPr>
          <w:rFonts w:ascii="Arial" w:hAnsi="Arial" w:cs="Arial"/>
          <w:b/>
          <w:bCs/>
          <w:sz w:val="22"/>
          <w:szCs w:val="22"/>
          <w:u w:val="single"/>
        </w:rPr>
        <w:t xml:space="preserve">Dora Plat, inscrita na </w:t>
      </w:r>
      <w:r w:rsidR="00BC2311">
        <w:rPr>
          <w:rStyle w:val="normaltextrun"/>
          <w:rFonts w:ascii="Arial" w:hAnsi="Arial" w:cs="Arial"/>
          <w:b/>
          <w:bCs/>
          <w:color w:val="000000"/>
          <w:sz w:val="22"/>
          <w:szCs w:val="22"/>
          <w:u w:val="single"/>
          <w:shd w:val="clear" w:color="auto" w:fill="FFFFFF"/>
        </w:rPr>
        <w:t>JUCEB</w:t>
      </w: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  <w:u w:val="single"/>
          <w:shd w:val="clear" w:color="auto" w:fill="FFFFFF"/>
        </w:rPr>
        <w:t xml:space="preserve"> sob o nº </w:t>
      </w:r>
      <w:r w:rsidR="00BC2311">
        <w:rPr>
          <w:rFonts w:ascii="Arial" w:hAnsi="Arial" w:cs="Arial"/>
          <w:b/>
          <w:bCs/>
          <w:color w:val="000000"/>
          <w:sz w:val="22"/>
          <w:szCs w:val="22"/>
          <w:u w:val="single"/>
          <w:shd w:val="clear" w:color="auto" w:fill="FFFFFF"/>
        </w:rPr>
        <w:t>24</w:t>
      </w:r>
      <w:r w:rsidR="00E8381A">
        <w:rPr>
          <w:rFonts w:ascii="Arial" w:hAnsi="Arial" w:cs="Arial"/>
          <w:b/>
          <w:bCs/>
          <w:color w:val="000000"/>
          <w:sz w:val="22"/>
          <w:szCs w:val="22"/>
          <w:u w:val="single"/>
          <w:shd w:val="clear" w:color="auto" w:fill="FFFFFF"/>
        </w:rPr>
        <w:t>/</w:t>
      </w:r>
      <w:r w:rsidR="00BC2311">
        <w:rPr>
          <w:rFonts w:ascii="Arial" w:hAnsi="Arial" w:cs="Arial"/>
          <w:b/>
          <w:bCs/>
          <w:color w:val="000000"/>
          <w:sz w:val="22"/>
          <w:szCs w:val="22"/>
          <w:u w:val="single"/>
          <w:shd w:val="clear" w:color="auto" w:fill="FFFFFF"/>
        </w:rPr>
        <w:t>8418882</w:t>
      </w:r>
      <w:r w:rsidRPr="0084297A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, devidamente credenciada perante o TJ</w:t>
      </w:r>
      <w:r w:rsidR="00E8381A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/BA</w:t>
      </w:r>
      <w:r w:rsidRPr="0084297A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</w:t>
      </w:r>
      <w:r w:rsidRPr="00F863CC">
        <w:rPr>
          <w:rFonts w:ascii="Arial" w:hAnsi="Arial" w:cs="Arial"/>
          <w:b/>
          <w:bCs/>
          <w:sz w:val="22"/>
          <w:szCs w:val="22"/>
          <w:u w:val="single"/>
          <w:lang w:eastAsia="ar-SA"/>
        </w:rPr>
        <w:t xml:space="preserve">para condução e realização da Hasta Púbica eletrônica do </w:t>
      </w:r>
      <w:r>
        <w:rPr>
          <w:rFonts w:ascii="Arial" w:hAnsi="Arial" w:cs="Arial"/>
          <w:b/>
          <w:bCs/>
          <w:sz w:val="22"/>
          <w:szCs w:val="22"/>
          <w:u w:val="single"/>
          <w:lang w:eastAsia="ar-SA"/>
        </w:rPr>
        <w:t>bem</w:t>
      </w:r>
      <w:r w:rsidRPr="00F863CC">
        <w:rPr>
          <w:rFonts w:ascii="Arial" w:hAnsi="Arial" w:cs="Arial"/>
          <w:b/>
          <w:bCs/>
          <w:sz w:val="22"/>
          <w:szCs w:val="22"/>
          <w:u w:val="single"/>
          <w:lang w:eastAsia="ar-SA"/>
        </w:rPr>
        <w:t xml:space="preserve"> objeto de penhora nos autos em epígrafe</w:t>
      </w:r>
      <w:r>
        <w:rPr>
          <w:rFonts w:ascii="Arial" w:hAnsi="Arial" w:cs="Arial"/>
          <w:sz w:val="22"/>
          <w:szCs w:val="22"/>
          <w:lang w:eastAsia="ar-SA"/>
        </w:rPr>
        <w:t>.</w:t>
      </w:r>
    </w:p>
    <w:p w14:paraId="75481D24" w14:textId="07E99F22" w:rsidR="00611FC0" w:rsidRPr="00F863CC" w:rsidRDefault="00611FC0" w:rsidP="00611FC0">
      <w:pPr>
        <w:spacing w:line="360" w:lineRule="auto"/>
        <w:ind w:firstLine="3402"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 xml:space="preserve">A Leiloeira indicada atua </w:t>
      </w:r>
      <w:r w:rsidRPr="00F863CC">
        <w:rPr>
          <w:rFonts w:ascii="Arial" w:hAnsi="Arial" w:cs="Arial"/>
          <w:sz w:val="22"/>
          <w:szCs w:val="22"/>
        </w:rPr>
        <w:t xml:space="preserve">por intermédio da gestora </w:t>
      </w:r>
      <w:r w:rsidRPr="0006049D">
        <w:rPr>
          <w:rFonts w:ascii="Arial" w:hAnsi="Arial" w:cs="Arial"/>
          <w:b/>
          <w:bCs/>
          <w:sz w:val="22"/>
          <w:szCs w:val="22"/>
        </w:rPr>
        <w:t>ZUK LEILÕES</w:t>
      </w:r>
      <w:r w:rsidRPr="00F863CC">
        <w:rPr>
          <w:rFonts w:ascii="Arial" w:hAnsi="Arial" w:cs="Arial"/>
          <w:sz w:val="22"/>
          <w:szCs w:val="22"/>
        </w:rPr>
        <w:t xml:space="preserve">, </w:t>
      </w:r>
      <w:r w:rsidR="00171076">
        <w:rPr>
          <w:rFonts w:ascii="Arial" w:hAnsi="Arial" w:cs="Arial"/>
          <w:sz w:val="22"/>
          <w:szCs w:val="22"/>
        </w:rPr>
        <w:t>através da</w:t>
      </w:r>
      <w:r w:rsidRPr="00F863CC">
        <w:rPr>
          <w:rFonts w:ascii="Arial" w:hAnsi="Arial" w:cs="Arial"/>
          <w:sz w:val="22"/>
          <w:szCs w:val="22"/>
        </w:rPr>
        <w:t xml:space="preserve"> plataforma “</w:t>
      </w:r>
      <w:hyperlink r:id="rId7" w:history="1">
        <w:r w:rsidRPr="00F863CC">
          <w:rPr>
            <w:rStyle w:val="Hyperlink"/>
            <w:rFonts w:ascii="Arial" w:hAnsi="Arial" w:cs="Arial"/>
            <w:sz w:val="22"/>
            <w:szCs w:val="22"/>
          </w:rPr>
          <w:t>www.portalzuk.com.br</w:t>
        </w:r>
      </w:hyperlink>
      <w:r w:rsidRPr="00F863CC">
        <w:rPr>
          <w:rFonts w:ascii="Arial" w:hAnsi="Arial" w:cs="Arial"/>
          <w:sz w:val="22"/>
          <w:szCs w:val="22"/>
        </w:rPr>
        <w:t>”.</w:t>
      </w:r>
    </w:p>
    <w:p w14:paraId="6A92F59B" w14:textId="77777777" w:rsidR="00611FC0" w:rsidRDefault="00611FC0" w:rsidP="00611FC0">
      <w:pPr>
        <w:spacing w:before="240" w:after="240" w:line="360" w:lineRule="auto"/>
        <w:ind w:firstLine="3402"/>
        <w:jc w:val="both"/>
        <w:rPr>
          <w:rFonts w:ascii="Arial" w:hAnsi="Arial" w:cs="Arial"/>
          <w:sz w:val="22"/>
          <w:szCs w:val="22"/>
        </w:rPr>
      </w:pPr>
      <w:r w:rsidRPr="00F863CC">
        <w:rPr>
          <w:rFonts w:ascii="Arial" w:hAnsi="Arial" w:cs="Arial"/>
          <w:sz w:val="22"/>
          <w:szCs w:val="22"/>
          <w:lang w:eastAsia="ar-SA"/>
        </w:rPr>
        <w:t>Por oportuno, informa que as datas do leilão eletrônico serão brevemente informadas pela Leiloeira indicada</w:t>
      </w:r>
      <w:r>
        <w:rPr>
          <w:rFonts w:ascii="Arial" w:hAnsi="Arial" w:cs="Arial"/>
          <w:sz w:val="22"/>
          <w:szCs w:val="22"/>
          <w:lang w:eastAsia="ar-SA"/>
        </w:rPr>
        <w:t xml:space="preserve">, </w:t>
      </w:r>
      <w:r w:rsidRPr="00F863CC">
        <w:rPr>
          <w:rFonts w:ascii="Arial" w:hAnsi="Arial" w:cs="Arial"/>
          <w:sz w:val="22"/>
          <w:szCs w:val="22"/>
        </w:rPr>
        <w:t xml:space="preserve">devendo qualquer intimação ser dirigida ao endereço de e-mail </w:t>
      </w:r>
      <w:hyperlink r:id="rId8" w:history="1">
        <w:r w:rsidRPr="000C1FE0">
          <w:rPr>
            <w:rStyle w:val="Hyperlink"/>
            <w:rFonts w:ascii="Arial" w:hAnsi="Arial" w:cs="Arial"/>
            <w:sz w:val="22"/>
            <w:szCs w:val="22"/>
          </w:rPr>
          <w:t>contato@portalzuk.com.br</w:t>
        </w:r>
      </w:hyperlink>
      <w:r w:rsidRPr="00F863CC">
        <w:rPr>
          <w:rFonts w:ascii="Arial" w:hAnsi="Arial" w:cs="Arial"/>
          <w:sz w:val="22"/>
          <w:szCs w:val="22"/>
        </w:rPr>
        <w:t xml:space="preserve">.  </w:t>
      </w:r>
    </w:p>
    <w:p w14:paraId="22E53B37" w14:textId="77777777" w:rsidR="00611FC0" w:rsidRDefault="00611FC0" w:rsidP="00611FC0">
      <w:pPr>
        <w:spacing w:line="360" w:lineRule="auto"/>
        <w:ind w:firstLine="3402"/>
        <w:jc w:val="both"/>
        <w:rPr>
          <w:rFonts w:ascii="Arial" w:hAnsi="Arial" w:cs="Arial"/>
          <w:sz w:val="22"/>
          <w:szCs w:val="22"/>
          <w:lang w:eastAsia="ar-SA"/>
        </w:rPr>
      </w:pPr>
    </w:p>
    <w:p w14:paraId="4F1D62C7" w14:textId="77777777" w:rsidR="00611FC0" w:rsidRPr="00F863CC" w:rsidRDefault="00611FC0" w:rsidP="00611FC0">
      <w:pPr>
        <w:spacing w:line="360" w:lineRule="auto"/>
        <w:ind w:firstLine="3402"/>
        <w:jc w:val="both"/>
        <w:rPr>
          <w:rFonts w:ascii="Arial" w:hAnsi="Arial" w:cs="Arial"/>
          <w:sz w:val="22"/>
          <w:szCs w:val="22"/>
          <w:lang w:eastAsia="ar-SA"/>
        </w:rPr>
      </w:pPr>
      <w:r w:rsidRPr="00F863CC">
        <w:rPr>
          <w:rFonts w:ascii="Arial" w:hAnsi="Arial" w:cs="Arial"/>
          <w:sz w:val="22"/>
          <w:szCs w:val="22"/>
          <w:lang w:eastAsia="ar-SA"/>
        </w:rPr>
        <w:t>Nestes termos,</w:t>
      </w:r>
    </w:p>
    <w:p w14:paraId="3563562B" w14:textId="77777777" w:rsidR="00611FC0" w:rsidRPr="00F863CC" w:rsidRDefault="00611FC0" w:rsidP="00611FC0">
      <w:pPr>
        <w:spacing w:line="360" w:lineRule="auto"/>
        <w:ind w:firstLine="3402"/>
        <w:jc w:val="both"/>
        <w:rPr>
          <w:rFonts w:ascii="Arial" w:hAnsi="Arial" w:cs="Arial"/>
          <w:sz w:val="22"/>
          <w:szCs w:val="22"/>
          <w:lang w:eastAsia="ar-SA"/>
        </w:rPr>
      </w:pPr>
      <w:r w:rsidRPr="00F863CC">
        <w:rPr>
          <w:rFonts w:ascii="Arial" w:hAnsi="Arial" w:cs="Arial"/>
          <w:sz w:val="22"/>
          <w:szCs w:val="22"/>
          <w:lang w:eastAsia="ar-SA"/>
        </w:rPr>
        <w:t>Pede Deferimento.</w:t>
      </w:r>
    </w:p>
    <w:p w14:paraId="3EED7C59" w14:textId="77777777" w:rsidR="00611FC0" w:rsidRPr="00F863CC" w:rsidRDefault="00611FC0" w:rsidP="00611FC0">
      <w:pPr>
        <w:spacing w:line="360" w:lineRule="auto"/>
        <w:ind w:firstLine="3402"/>
        <w:jc w:val="both"/>
        <w:rPr>
          <w:rFonts w:ascii="Arial" w:hAnsi="Arial" w:cs="Arial"/>
          <w:sz w:val="22"/>
          <w:szCs w:val="22"/>
          <w:lang w:eastAsia="ar-SA"/>
        </w:rPr>
      </w:pPr>
    </w:p>
    <w:p w14:paraId="37C83C2C" w14:textId="724DCE11" w:rsidR="00611FC0" w:rsidRPr="00F863CC" w:rsidRDefault="00611FC0" w:rsidP="00611FC0">
      <w:pPr>
        <w:spacing w:line="360" w:lineRule="auto"/>
        <w:jc w:val="center"/>
        <w:rPr>
          <w:rFonts w:ascii="Arial" w:hAnsi="Arial" w:cs="Arial"/>
          <w:sz w:val="22"/>
          <w:szCs w:val="22"/>
          <w:lang w:eastAsia="ar-SA"/>
        </w:rPr>
      </w:pPr>
      <w:r w:rsidRPr="00616C70">
        <w:rPr>
          <w:rFonts w:ascii="Arial" w:hAnsi="Arial" w:cs="Arial"/>
          <w:sz w:val="22"/>
          <w:szCs w:val="22"/>
          <w:highlight w:val="yellow"/>
          <w:lang w:eastAsia="ar-SA"/>
        </w:rPr>
        <w:t xml:space="preserve">Comarca, __ de _________ </w:t>
      </w:r>
      <w:proofErr w:type="spellStart"/>
      <w:r w:rsidRPr="00616C70">
        <w:rPr>
          <w:rFonts w:ascii="Arial" w:hAnsi="Arial" w:cs="Arial"/>
          <w:sz w:val="22"/>
          <w:szCs w:val="22"/>
          <w:highlight w:val="yellow"/>
          <w:lang w:eastAsia="ar-SA"/>
        </w:rPr>
        <w:t>de</w:t>
      </w:r>
      <w:proofErr w:type="spellEnd"/>
      <w:r w:rsidRPr="00616C70">
        <w:rPr>
          <w:rFonts w:ascii="Arial" w:hAnsi="Arial" w:cs="Arial"/>
          <w:sz w:val="22"/>
          <w:szCs w:val="22"/>
          <w:highlight w:val="yellow"/>
          <w:lang w:eastAsia="ar-SA"/>
        </w:rPr>
        <w:t xml:space="preserve"> </w:t>
      </w:r>
      <w:r w:rsidR="001F5167">
        <w:rPr>
          <w:rFonts w:ascii="Arial" w:hAnsi="Arial" w:cs="Arial"/>
          <w:sz w:val="22"/>
          <w:szCs w:val="22"/>
          <w:lang w:eastAsia="ar-SA"/>
        </w:rPr>
        <w:fldChar w:fldCharType="begin"/>
      </w:r>
      <w:r w:rsidR="001F5167">
        <w:rPr>
          <w:rFonts w:ascii="Arial" w:hAnsi="Arial" w:cs="Arial"/>
          <w:sz w:val="22"/>
          <w:szCs w:val="22"/>
          <w:lang w:eastAsia="ar-SA"/>
        </w:rPr>
        <w:instrText xml:space="preserve"> </w:instrText>
      </w:r>
      <w:r w:rsidR="001F5167" w:rsidRPr="001F5167">
        <w:rPr>
          <w:rFonts w:ascii="Arial" w:hAnsi="Arial" w:cs="Arial"/>
          <w:sz w:val="22"/>
          <w:szCs w:val="22"/>
          <w:lang w:eastAsia="ar-SA"/>
        </w:rPr>
        <w:instrText>DATE \@ "yyyy"</w:instrText>
      </w:r>
      <w:r w:rsidR="001F5167">
        <w:rPr>
          <w:rFonts w:ascii="Arial" w:hAnsi="Arial" w:cs="Arial"/>
          <w:sz w:val="22"/>
          <w:szCs w:val="22"/>
          <w:lang w:eastAsia="ar-SA"/>
        </w:rPr>
        <w:fldChar w:fldCharType="separate"/>
      </w:r>
      <w:r w:rsidR="001F5167">
        <w:rPr>
          <w:rFonts w:ascii="Arial" w:hAnsi="Arial" w:cs="Arial"/>
          <w:noProof/>
          <w:sz w:val="22"/>
          <w:szCs w:val="22"/>
          <w:lang w:eastAsia="ar-SA"/>
        </w:rPr>
        <w:t>2026</w:t>
      </w:r>
      <w:r w:rsidR="001F5167">
        <w:rPr>
          <w:rFonts w:ascii="Arial" w:hAnsi="Arial" w:cs="Arial"/>
          <w:sz w:val="22"/>
          <w:szCs w:val="22"/>
          <w:lang w:eastAsia="ar-SA"/>
        </w:rPr>
        <w:fldChar w:fldCharType="end"/>
      </w:r>
    </w:p>
    <w:p w14:paraId="17B935A9" w14:textId="77777777" w:rsidR="00611FC0" w:rsidRPr="00F863CC" w:rsidRDefault="00611FC0" w:rsidP="00611FC0">
      <w:pPr>
        <w:spacing w:line="360" w:lineRule="auto"/>
        <w:ind w:firstLine="3402"/>
        <w:jc w:val="both"/>
        <w:rPr>
          <w:rFonts w:ascii="Arial" w:hAnsi="Arial" w:cs="Arial"/>
          <w:sz w:val="22"/>
          <w:szCs w:val="22"/>
          <w:lang w:eastAsia="ar-SA"/>
        </w:rPr>
      </w:pPr>
    </w:p>
    <w:p w14:paraId="374C476C" w14:textId="77777777" w:rsidR="00611FC0" w:rsidRPr="00F863CC" w:rsidRDefault="00611FC0" w:rsidP="00611FC0">
      <w:pPr>
        <w:spacing w:line="360" w:lineRule="auto"/>
        <w:ind w:firstLine="3402"/>
        <w:rPr>
          <w:rFonts w:ascii="Arial" w:hAnsi="Arial" w:cs="Arial"/>
          <w:b/>
          <w:sz w:val="22"/>
          <w:szCs w:val="22"/>
          <w:lang w:eastAsia="ar-SA"/>
        </w:rPr>
      </w:pPr>
      <w:r w:rsidRPr="00F863CC">
        <w:rPr>
          <w:rFonts w:ascii="Arial" w:hAnsi="Arial" w:cs="Arial"/>
          <w:b/>
          <w:sz w:val="22"/>
          <w:szCs w:val="22"/>
          <w:lang w:eastAsia="ar-SA"/>
        </w:rPr>
        <w:t>ADVOGADO</w:t>
      </w:r>
    </w:p>
    <w:p w14:paraId="045CC877" w14:textId="77777777" w:rsidR="00611FC0" w:rsidRPr="00F863CC" w:rsidRDefault="00611FC0" w:rsidP="00611FC0">
      <w:pPr>
        <w:spacing w:line="360" w:lineRule="auto"/>
        <w:ind w:firstLine="3402"/>
        <w:rPr>
          <w:rFonts w:ascii="Arial" w:hAnsi="Arial" w:cs="Arial"/>
          <w:sz w:val="22"/>
          <w:szCs w:val="22"/>
        </w:rPr>
      </w:pPr>
      <w:r w:rsidRPr="00F863CC">
        <w:rPr>
          <w:rFonts w:ascii="Arial" w:hAnsi="Arial" w:cs="Arial"/>
          <w:b/>
          <w:sz w:val="22"/>
          <w:szCs w:val="22"/>
          <w:lang w:eastAsia="ar-SA"/>
        </w:rPr>
        <w:t>OAB/</w:t>
      </w:r>
      <w:r>
        <w:rPr>
          <w:rFonts w:ascii="Arial" w:hAnsi="Arial" w:cs="Arial"/>
          <w:b/>
          <w:sz w:val="22"/>
          <w:szCs w:val="22"/>
          <w:lang w:eastAsia="ar-SA"/>
        </w:rPr>
        <w:t>UF</w:t>
      </w:r>
      <w:r w:rsidRPr="00F863CC">
        <w:rPr>
          <w:rFonts w:ascii="Arial" w:hAnsi="Arial" w:cs="Arial"/>
          <w:b/>
          <w:sz w:val="22"/>
          <w:szCs w:val="22"/>
          <w:lang w:eastAsia="ar-SA"/>
        </w:rPr>
        <w:t xml:space="preserve"> nº</w:t>
      </w:r>
    </w:p>
    <w:p w14:paraId="640B3B6D" w14:textId="494D1C56" w:rsidR="00E477DB" w:rsidRPr="00611FC0" w:rsidRDefault="00E477DB" w:rsidP="00611FC0"/>
    <w:sectPr w:rsidR="00E477DB" w:rsidRPr="00611FC0" w:rsidSect="0006049D"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B3F98" w14:textId="77777777" w:rsidR="003F64CC" w:rsidRDefault="003F64CC" w:rsidP="0079355F">
      <w:r>
        <w:separator/>
      </w:r>
    </w:p>
  </w:endnote>
  <w:endnote w:type="continuationSeparator" w:id="0">
    <w:p w14:paraId="433017BE" w14:textId="77777777" w:rsidR="003F64CC" w:rsidRDefault="003F64CC" w:rsidP="00793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054D6" w14:textId="77777777" w:rsidR="003F64CC" w:rsidRDefault="003F64CC" w:rsidP="0079355F">
      <w:r>
        <w:separator/>
      </w:r>
    </w:p>
  </w:footnote>
  <w:footnote w:type="continuationSeparator" w:id="0">
    <w:p w14:paraId="33232D0D" w14:textId="77777777" w:rsidR="003F64CC" w:rsidRDefault="003F64CC" w:rsidP="00793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4F5E098E"/>
    <w:multiLevelType w:val="hybridMultilevel"/>
    <w:tmpl w:val="62FE4804"/>
    <w:lvl w:ilvl="0" w:tplc="2990796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DD8475D"/>
    <w:multiLevelType w:val="hybridMultilevel"/>
    <w:tmpl w:val="E44826BA"/>
    <w:lvl w:ilvl="0" w:tplc="62574024">
      <w:start w:val="1"/>
      <w:numFmt w:val="decimal"/>
      <w:lvlText w:val="%1."/>
      <w:lvlJc w:val="left"/>
      <w:pPr>
        <w:ind w:left="720" w:hanging="360"/>
      </w:pPr>
    </w:lvl>
    <w:lvl w:ilvl="1" w:tplc="62574024" w:tentative="1">
      <w:start w:val="1"/>
      <w:numFmt w:val="lowerLetter"/>
      <w:lvlText w:val="%2."/>
      <w:lvlJc w:val="left"/>
      <w:pPr>
        <w:ind w:left="1440" w:hanging="360"/>
      </w:pPr>
    </w:lvl>
    <w:lvl w:ilvl="2" w:tplc="62574024" w:tentative="1">
      <w:start w:val="1"/>
      <w:numFmt w:val="lowerRoman"/>
      <w:lvlText w:val="%3."/>
      <w:lvlJc w:val="right"/>
      <w:pPr>
        <w:ind w:left="2160" w:hanging="180"/>
      </w:pPr>
    </w:lvl>
    <w:lvl w:ilvl="3" w:tplc="62574024" w:tentative="1">
      <w:start w:val="1"/>
      <w:numFmt w:val="decimal"/>
      <w:lvlText w:val="%4."/>
      <w:lvlJc w:val="left"/>
      <w:pPr>
        <w:ind w:left="2880" w:hanging="360"/>
      </w:pPr>
    </w:lvl>
    <w:lvl w:ilvl="4" w:tplc="62574024" w:tentative="1">
      <w:start w:val="1"/>
      <w:numFmt w:val="lowerLetter"/>
      <w:lvlText w:val="%5."/>
      <w:lvlJc w:val="left"/>
      <w:pPr>
        <w:ind w:left="3600" w:hanging="360"/>
      </w:pPr>
    </w:lvl>
    <w:lvl w:ilvl="5" w:tplc="62574024" w:tentative="1">
      <w:start w:val="1"/>
      <w:numFmt w:val="lowerRoman"/>
      <w:lvlText w:val="%6."/>
      <w:lvlJc w:val="right"/>
      <w:pPr>
        <w:ind w:left="4320" w:hanging="180"/>
      </w:pPr>
    </w:lvl>
    <w:lvl w:ilvl="6" w:tplc="62574024" w:tentative="1">
      <w:start w:val="1"/>
      <w:numFmt w:val="decimal"/>
      <w:lvlText w:val="%7."/>
      <w:lvlJc w:val="left"/>
      <w:pPr>
        <w:ind w:left="5040" w:hanging="360"/>
      </w:pPr>
    </w:lvl>
    <w:lvl w:ilvl="7" w:tplc="62574024" w:tentative="1">
      <w:start w:val="1"/>
      <w:numFmt w:val="lowerLetter"/>
      <w:lvlText w:val="%8."/>
      <w:lvlJc w:val="left"/>
      <w:pPr>
        <w:ind w:left="5760" w:hanging="360"/>
      </w:pPr>
    </w:lvl>
    <w:lvl w:ilvl="8" w:tplc="6257402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5165463">
    <w:abstractNumId w:val="4"/>
  </w:num>
  <w:num w:numId="2" w16cid:durableId="1673331662">
    <w:abstractNumId w:val="6"/>
  </w:num>
  <w:num w:numId="3" w16cid:durableId="568805799">
    <w:abstractNumId w:val="7"/>
  </w:num>
  <w:num w:numId="4" w16cid:durableId="938369869">
    <w:abstractNumId w:val="5"/>
  </w:num>
  <w:num w:numId="5" w16cid:durableId="473252593">
    <w:abstractNumId w:val="1"/>
  </w:num>
  <w:num w:numId="6" w16cid:durableId="1772318213">
    <w:abstractNumId w:val="0"/>
  </w:num>
  <w:num w:numId="7" w16cid:durableId="1053118804">
    <w:abstractNumId w:val="2"/>
  </w:num>
  <w:num w:numId="8" w16cid:durableId="552424503">
    <w:abstractNumId w:val="3"/>
  </w:num>
  <w:num w:numId="9" w16cid:durableId="8418242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55F"/>
    <w:rsid w:val="00023828"/>
    <w:rsid w:val="00030042"/>
    <w:rsid w:val="0005160D"/>
    <w:rsid w:val="00053F4E"/>
    <w:rsid w:val="0006049D"/>
    <w:rsid w:val="00067D99"/>
    <w:rsid w:val="00083EDB"/>
    <w:rsid w:val="00094755"/>
    <w:rsid w:val="000E7C43"/>
    <w:rsid w:val="0010691D"/>
    <w:rsid w:val="001276D9"/>
    <w:rsid w:val="0013220A"/>
    <w:rsid w:val="001524CE"/>
    <w:rsid w:val="0015732B"/>
    <w:rsid w:val="00162F29"/>
    <w:rsid w:val="00171076"/>
    <w:rsid w:val="001931C7"/>
    <w:rsid w:val="001E426E"/>
    <w:rsid w:val="001F5167"/>
    <w:rsid w:val="001F7C1F"/>
    <w:rsid w:val="00217F1F"/>
    <w:rsid w:val="0023467A"/>
    <w:rsid w:val="00267F04"/>
    <w:rsid w:val="0027169B"/>
    <w:rsid w:val="002907D1"/>
    <w:rsid w:val="00293282"/>
    <w:rsid w:val="002A6748"/>
    <w:rsid w:val="002C3A84"/>
    <w:rsid w:val="002D3145"/>
    <w:rsid w:val="002D6654"/>
    <w:rsid w:val="002F6AAC"/>
    <w:rsid w:val="003027E8"/>
    <w:rsid w:val="003214BD"/>
    <w:rsid w:val="0032232E"/>
    <w:rsid w:val="00351DE2"/>
    <w:rsid w:val="00376388"/>
    <w:rsid w:val="003C5D30"/>
    <w:rsid w:val="003F64CC"/>
    <w:rsid w:val="003F780A"/>
    <w:rsid w:val="00411292"/>
    <w:rsid w:val="0046141A"/>
    <w:rsid w:val="004B3C0B"/>
    <w:rsid w:val="004C472B"/>
    <w:rsid w:val="004C6EF0"/>
    <w:rsid w:val="004E45BE"/>
    <w:rsid w:val="004F426B"/>
    <w:rsid w:val="004F764B"/>
    <w:rsid w:val="00591805"/>
    <w:rsid w:val="005A5438"/>
    <w:rsid w:val="005A6072"/>
    <w:rsid w:val="005D57AC"/>
    <w:rsid w:val="00600805"/>
    <w:rsid w:val="0060107F"/>
    <w:rsid w:val="00611FC0"/>
    <w:rsid w:val="00614AA6"/>
    <w:rsid w:val="00616C70"/>
    <w:rsid w:val="00665D32"/>
    <w:rsid w:val="00665DC8"/>
    <w:rsid w:val="0069023F"/>
    <w:rsid w:val="006A6BFA"/>
    <w:rsid w:val="007059F2"/>
    <w:rsid w:val="00720626"/>
    <w:rsid w:val="00736EE5"/>
    <w:rsid w:val="0073772F"/>
    <w:rsid w:val="00761EA3"/>
    <w:rsid w:val="00770614"/>
    <w:rsid w:val="0079355F"/>
    <w:rsid w:val="00794A19"/>
    <w:rsid w:val="007A159F"/>
    <w:rsid w:val="007B167C"/>
    <w:rsid w:val="007B1A63"/>
    <w:rsid w:val="0084297A"/>
    <w:rsid w:val="00844600"/>
    <w:rsid w:val="00865A05"/>
    <w:rsid w:val="008C1821"/>
    <w:rsid w:val="008C60AB"/>
    <w:rsid w:val="008D17F5"/>
    <w:rsid w:val="008D2A58"/>
    <w:rsid w:val="008E0F7C"/>
    <w:rsid w:val="008E5BE7"/>
    <w:rsid w:val="00912143"/>
    <w:rsid w:val="00927851"/>
    <w:rsid w:val="009416FF"/>
    <w:rsid w:val="00977BC1"/>
    <w:rsid w:val="009813B8"/>
    <w:rsid w:val="009C49F7"/>
    <w:rsid w:val="00A03471"/>
    <w:rsid w:val="00A15316"/>
    <w:rsid w:val="00A303F7"/>
    <w:rsid w:val="00A5739C"/>
    <w:rsid w:val="00A624DB"/>
    <w:rsid w:val="00A62AE9"/>
    <w:rsid w:val="00AC3693"/>
    <w:rsid w:val="00AE4DEC"/>
    <w:rsid w:val="00B14FA9"/>
    <w:rsid w:val="00B23E43"/>
    <w:rsid w:val="00B572E1"/>
    <w:rsid w:val="00BC05F8"/>
    <w:rsid w:val="00BC2311"/>
    <w:rsid w:val="00C31F70"/>
    <w:rsid w:val="00C352B0"/>
    <w:rsid w:val="00C529CE"/>
    <w:rsid w:val="00C54A6F"/>
    <w:rsid w:val="00CA56FE"/>
    <w:rsid w:val="00CD6330"/>
    <w:rsid w:val="00CE7694"/>
    <w:rsid w:val="00CE7AF1"/>
    <w:rsid w:val="00CF12F7"/>
    <w:rsid w:val="00CF186C"/>
    <w:rsid w:val="00D045E7"/>
    <w:rsid w:val="00D11D11"/>
    <w:rsid w:val="00D15F75"/>
    <w:rsid w:val="00D77199"/>
    <w:rsid w:val="00D87490"/>
    <w:rsid w:val="00D87DA6"/>
    <w:rsid w:val="00DA0A16"/>
    <w:rsid w:val="00E069F3"/>
    <w:rsid w:val="00E42A1C"/>
    <w:rsid w:val="00E477DB"/>
    <w:rsid w:val="00E8381A"/>
    <w:rsid w:val="00EB37AA"/>
    <w:rsid w:val="00EB50AC"/>
    <w:rsid w:val="00EF22A3"/>
    <w:rsid w:val="00F02670"/>
    <w:rsid w:val="00F36B66"/>
    <w:rsid w:val="00F61D7B"/>
    <w:rsid w:val="00F72A49"/>
    <w:rsid w:val="00F863CC"/>
    <w:rsid w:val="00F94BC7"/>
    <w:rsid w:val="00FA0050"/>
    <w:rsid w:val="00FA05A0"/>
    <w:rsid w:val="00FC5B0B"/>
    <w:rsid w:val="00FF142C"/>
    <w:rsid w:val="00FF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A21FE"/>
  <w15:chartTrackingRefBased/>
  <w15:docId w15:val="{E180596D-B64A-4A43-8F99-5D133EE8F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55F"/>
    <w:pPr>
      <w:suppressAutoHyphens/>
    </w:pPr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semiHidden/>
    <w:rsid w:val="0079355F"/>
    <w:rPr>
      <w:color w:val="000080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7935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rsid w:val="0079355F"/>
    <w:rPr>
      <w:rFonts w:ascii="Times New Roman" w:eastAsia="Times New Roman" w:hAnsi="Times New Roman"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semiHidden/>
    <w:unhideWhenUsed/>
    <w:rsid w:val="0079355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rsid w:val="0079355F"/>
    <w:rPr>
      <w:rFonts w:ascii="Times New Roman" w:eastAsia="Times New Roman" w:hAnsi="Times New Roman" w:cs="Times New Roman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8E0F7C"/>
    <w:rPr>
      <w:color w:val="605E5C"/>
      <w:shd w:val="clear" w:color="auto" w:fill="E1DFDD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normaltextrun">
    <w:name w:val="normaltextrun"/>
    <w:basedOn w:val="Fontepargpadro"/>
    <w:rsid w:val="00F86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7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to@portalzuk.com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ortalzuk.com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rial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Links>
    <vt:vector size="12" baseType="variant">
      <vt:variant>
        <vt:i4>3080297</vt:i4>
      </vt:variant>
      <vt:variant>
        <vt:i4>3</vt:i4>
      </vt:variant>
      <vt:variant>
        <vt:i4>0</vt:i4>
      </vt:variant>
      <vt:variant>
        <vt:i4>5</vt:i4>
      </vt:variant>
      <vt:variant>
        <vt:lpwstr>http://www.tjsp.jus.br/AuxiliaresdaJustica</vt:lpwstr>
      </vt:variant>
      <vt:variant>
        <vt:lpwstr/>
      </vt:variant>
      <vt:variant>
        <vt:i4>3407919</vt:i4>
      </vt:variant>
      <vt:variant>
        <vt:i4>0</vt:i4>
      </vt:variant>
      <vt:variant>
        <vt:i4>0</vt:i4>
      </vt:variant>
      <vt:variant>
        <vt:i4>5</vt:i4>
      </vt:variant>
      <vt:variant>
        <vt:lpwstr>http://www.zukerman.com.br/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azalcman</dc:creator>
  <cp:keywords/>
  <cp:lastModifiedBy>Eduardo Afonso | Zuk</cp:lastModifiedBy>
  <cp:revision>4</cp:revision>
  <dcterms:created xsi:type="dcterms:W3CDTF">2026-01-14T13:59:00Z</dcterms:created>
  <dcterms:modified xsi:type="dcterms:W3CDTF">2026-03-16T18:51:00Z</dcterms:modified>
</cp:coreProperties>
</file>